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8006" w14:textId="502FF142" w:rsidR="00F10193" w:rsidRDefault="00404515" w:rsidP="005C07F0">
      <w:pPr>
        <w:jc w:val="center"/>
        <w:rPr>
          <w:b/>
          <w:bCs/>
          <w:sz w:val="56"/>
          <w:szCs w:val="56"/>
          <w:u w:val="single"/>
        </w:rPr>
      </w:pPr>
      <w:bookmarkStart w:id="0" w:name="_Hlk175039215"/>
      <w:r w:rsidRPr="000D702E">
        <w:rPr>
          <w:b/>
          <w:bCs/>
          <w:sz w:val="56"/>
          <w:szCs w:val="56"/>
          <w:u w:val="single"/>
        </w:rPr>
        <w:t>Funding alternative policy</w:t>
      </w:r>
    </w:p>
    <w:p w14:paraId="6C11A719" w14:textId="77777777" w:rsidR="00BF1E4D" w:rsidRDefault="00BF1E4D" w:rsidP="005C07F0">
      <w:pPr>
        <w:jc w:val="center"/>
        <w:rPr>
          <w:b/>
          <w:bCs/>
          <w:sz w:val="56"/>
          <w:szCs w:val="56"/>
          <w:u w:val="single"/>
        </w:rPr>
      </w:pPr>
    </w:p>
    <w:bookmarkEnd w:id="0"/>
    <w:p w14:paraId="13627EBB" w14:textId="77777777" w:rsidR="00404515" w:rsidRPr="003C02C6" w:rsidRDefault="00404515" w:rsidP="00A075B5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3C02C6">
        <w:rPr>
          <w:rFonts w:eastAsia="Times New Roman" w:cstheme="minorHAnsi"/>
          <w:b/>
          <w:bCs/>
          <w:sz w:val="24"/>
          <w:szCs w:val="24"/>
        </w:rPr>
        <w:t xml:space="preserve">Please note we only offer 6 hours a day of funding. (9am-3pm) For 15-hours entitlement you can claim 12 hours spread across 2 days. For 15+ hours you can claim your full entitlement depending on your attendance/booking pattern. </w:t>
      </w:r>
    </w:p>
    <w:p w14:paraId="44A47811" w14:textId="038A3666" w:rsidR="00404515" w:rsidRPr="00270320" w:rsidRDefault="00404515" w:rsidP="00A075B5">
      <w:pPr>
        <w:jc w:val="both"/>
        <w:rPr>
          <w:sz w:val="24"/>
          <w:szCs w:val="24"/>
        </w:rPr>
      </w:pPr>
      <w:r w:rsidRPr="00270320">
        <w:rPr>
          <w:sz w:val="24"/>
          <w:szCs w:val="24"/>
        </w:rPr>
        <w:t xml:space="preserve">Here at Nestots Day Nursery, we understand not everyone can afford additional </w:t>
      </w:r>
      <w:r w:rsidR="00A075B5" w:rsidRPr="00270320">
        <w:rPr>
          <w:sz w:val="24"/>
          <w:szCs w:val="24"/>
        </w:rPr>
        <w:t>hours</w:t>
      </w:r>
      <w:r w:rsidR="00A075B5">
        <w:rPr>
          <w:sz w:val="24"/>
          <w:szCs w:val="24"/>
        </w:rPr>
        <w:t xml:space="preserve">, </w:t>
      </w:r>
      <w:r w:rsidR="00A075B5" w:rsidRPr="00270320">
        <w:rPr>
          <w:sz w:val="24"/>
          <w:szCs w:val="24"/>
        </w:rPr>
        <w:t>which</w:t>
      </w:r>
      <w:r w:rsidRPr="00270320">
        <w:rPr>
          <w:sz w:val="24"/>
          <w:szCs w:val="24"/>
        </w:rPr>
        <w:t xml:space="preserve"> is outlined in our wraparound fee for all year-round children. </w:t>
      </w:r>
    </w:p>
    <w:p w14:paraId="126F9209" w14:textId="542CF377" w:rsidR="00404515" w:rsidRPr="00A075B5" w:rsidRDefault="00404515" w:rsidP="00A075B5">
      <w:pPr>
        <w:jc w:val="both"/>
        <w:rPr>
          <w:color w:val="FF0000"/>
          <w:sz w:val="24"/>
          <w:szCs w:val="24"/>
        </w:rPr>
      </w:pPr>
      <w:r w:rsidRPr="00270320">
        <w:rPr>
          <w:sz w:val="24"/>
          <w:szCs w:val="24"/>
        </w:rPr>
        <w:t xml:space="preserve">For FEET funded children this is offered term time 38 weeks of the year. Between the hours of 9am-4:30pm. Hours can be changed if these hours do not accommodate the parent, at the managers discretion. We follow Surrey school holidays </w:t>
      </w:r>
      <w:r w:rsidR="00A075B5">
        <w:rPr>
          <w:sz w:val="24"/>
          <w:szCs w:val="24"/>
        </w:rPr>
        <w:t xml:space="preserve">which is </w:t>
      </w:r>
      <w:r w:rsidRPr="00270320">
        <w:rPr>
          <w:sz w:val="24"/>
          <w:szCs w:val="24"/>
        </w:rPr>
        <w:t xml:space="preserve">39 weeks </w:t>
      </w:r>
      <w:r w:rsidR="00A075B5">
        <w:rPr>
          <w:sz w:val="24"/>
          <w:szCs w:val="24"/>
        </w:rPr>
        <w:t>over</w:t>
      </w:r>
      <w:r w:rsidRPr="00270320">
        <w:rPr>
          <w:sz w:val="24"/>
          <w:szCs w:val="24"/>
        </w:rPr>
        <w:t xml:space="preserve"> the </w:t>
      </w:r>
      <w:r w:rsidR="003C02C6" w:rsidRPr="00270320">
        <w:rPr>
          <w:sz w:val="24"/>
          <w:szCs w:val="24"/>
        </w:rPr>
        <w:t xml:space="preserve">year, </w:t>
      </w:r>
      <w:r w:rsidR="003C02C6" w:rsidRPr="003C02C6">
        <w:rPr>
          <w:sz w:val="24"/>
          <w:szCs w:val="24"/>
        </w:rPr>
        <w:t xml:space="preserve">therefore </w:t>
      </w:r>
      <w:r w:rsidR="003C02C6">
        <w:rPr>
          <w:sz w:val="24"/>
          <w:szCs w:val="24"/>
        </w:rPr>
        <w:t xml:space="preserve">we </w:t>
      </w:r>
      <w:r w:rsidRPr="003C02C6">
        <w:rPr>
          <w:sz w:val="24"/>
          <w:szCs w:val="24"/>
        </w:rPr>
        <w:t>ask that children leave one week earlier at the end of the summer term</w:t>
      </w:r>
    </w:p>
    <w:p w14:paraId="30B5D246" w14:textId="3F523207" w:rsidR="00404515" w:rsidRPr="00270320" w:rsidRDefault="00404515" w:rsidP="00A075B5">
      <w:pPr>
        <w:jc w:val="both"/>
        <w:rPr>
          <w:sz w:val="24"/>
          <w:szCs w:val="24"/>
        </w:rPr>
      </w:pPr>
      <w:r w:rsidRPr="00270320">
        <w:rPr>
          <w:sz w:val="24"/>
          <w:szCs w:val="24"/>
        </w:rPr>
        <w:t>For children eligible for 15 hours, we offer 12 hours. This is provided for between the hours of 9am-3pm two days a week</w:t>
      </w:r>
      <w:r w:rsidR="00A075B5">
        <w:rPr>
          <w:sz w:val="24"/>
          <w:szCs w:val="24"/>
        </w:rPr>
        <w:t xml:space="preserve"> f</w:t>
      </w:r>
      <w:r w:rsidRPr="00270320">
        <w:rPr>
          <w:sz w:val="24"/>
          <w:szCs w:val="24"/>
        </w:rPr>
        <w:t xml:space="preserve">or 38 weeks of the year. </w:t>
      </w:r>
      <w:bookmarkStart w:id="1" w:name="_Hlk175046523"/>
      <w:r w:rsidRPr="00270320">
        <w:rPr>
          <w:sz w:val="24"/>
          <w:szCs w:val="24"/>
        </w:rPr>
        <w:t xml:space="preserve">We follow Surrey school holidays </w:t>
      </w:r>
      <w:r w:rsidR="00A075B5">
        <w:rPr>
          <w:sz w:val="24"/>
          <w:szCs w:val="24"/>
        </w:rPr>
        <w:t xml:space="preserve">which is </w:t>
      </w:r>
      <w:r w:rsidRPr="00270320">
        <w:rPr>
          <w:sz w:val="24"/>
          <w:szCs w:val="24"/>
        </w:rPr>
        <w:t xml:space="preserve">39 weeks for the year, </w:t>
      </w:r>
      <w:r w:rsidR="003C02C6">
        <w:rPr>
          <w:sz w:val="24"/>
          <w:szCs w:val="24"/>
        </w:rPr>
        <w:t xml:space="preserve">therefore </w:t>
      </w:r>
      <w:r w:rsidRPr="00270320">
        <w:rPr>
          <w:sz w:val="24"/>
          <w:szCs w:val="24"/>
        </w:rPr>
        <w:t>we ask that children leave one week earlier at the end of the summer term.</w:t>
      </w:r>
      <w:bookmarkEnd w:id="1"/>
    </w:p>
    <w:p w14:paraId="4A508A91" w14:textId="604C2B71" w:rsidR="00404515" w:rsidRPr="00270320" w:rsidRDefault="00404515" w:rsidP="00A075B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0320">
        <w:rPr>
          <w:sz w:val="24"/>
          <w:szCs w:val="24"/>
        </w:rPr>
        <w:t xml:space="preserve">For children eligible for 30 hours: This is provided between the hours of 9am-3pm up to 5 days a week if using their full entitlement, for 38 weeks of the year. We follow Surrey school holidays </w:t>
      </w:r>
      <w:r w:rsidR="00A075B5">
        <w:rPr>
          <w:sz w:val="24"/>
          <w:szCs w:val="24"/>
        </w:rPr>
        <w:t xml:space="preserve">which is </w:t>
      </w:r>
      <w:r w:rsidRPr="00270320">
        <w:rPr>
          <w:sz w:val="24"/>
          <w:szCs w:val="24"/>
        </w:rPr>
        <w:t>39 weeks for the year,</w:t>
      </w:r>
      <w:r w:rsidR="003C02C6">
        <w:rPr>
          <w:sz w:val="24"/>
          <w:szCs w:val="24"/>
        </w:rPr>
        <w:t xml:space="preserve"> therefore we </w:t>
      </w:r>
      <w:r w:rsidRPr="00270320">
        <w:rPr>
          <w:sz w:val="24"/>
          <w:szCs w:val="24"/>
        </w:rPr>
        <w:t xml:space="preserve">ask that children leave one week earlier at the end of the summer term. </w:t>
      </w:r>
    </w:p>
    <w:p w14:paraId="514CBD3B" w14:textId="7E5763A6" w:rsidR="00404515" w:rsidRPr="00270320" w:rsidRDefault="00404515" w:rsidP="00A075B5">
      <w:pPr>
        <w:jc w:val="both"/>
        <w:rPr>
          <w:sz w:val="24"/>
          <w:szCs w:val="24"/>
        </w:rPr>
      </w:pPr>
      <w:r w:rsidRPr="00270320">
        <w:rPr>
          <w:sz w:val="24"/>
          <w:szCs w:val="24"/>
        </w:rPr>
        <w:t xml:space="preserve">All free entitlements </w:t>
      </w:r>
      <w:r w:rsidRPr="00270320">
        <w:rPr>
          <w:b/>
          <w:bCs/>
          <w:sz w:val="24"/>
          <w:szCs w:val="24"/>
        </w:rPr>
        <w:t>do not</w:t>
      </w:r>
      <w:r w:rsidRPr="00270320">
        <w:rPr>
          <w:sz w:val="24"/>
          <w:szCs w:val="24"/>
        </w:rPr>
        <w:t xml:space="preserve"> include any meals or snacks. We ask for a voluntary contribution of £5 a day to cover </w:t>
      </w:r>
      <w:bookmarkStart w:id="2" w:name="_Hlk175039512"/>
      <w:r w:rsidRPr="00270320">
        <w:rPr>
          <w:sz w:val="24"/>
          <w:szCs w:val="24"/>
        </w:rPr>
        <w:t>meals/snacks. If you do not wish to pay the voluntary contribution, please speak to the management team</w:t>
      </w:r>
      <w:r w:rsidR="00D50A9C" w:rsidRPr="00270320">
        <w:rPr>
          <w:sz w:val="24"/>
          <w:szCs w:val="24"/>
        </w:rPr>
        <w:t xml:space="preserve"> where alternative arrangements can be made</w:t>
      </w:r>
      <w:r w:rsidRPr="00270320">
        <w:rPr>
          <w:sz w:val="24"/>
          <w:szCs w:val="24"/>
        </w:rPr>
        <w:t>. (No voluntary charge for FEET funded</w:t>
      </w:r>
      <w:r w:rsidR="00A075B5">
        <w:rPr>
          <w:sz w:val="24"/>
          <w:szCs w:val="24"/>
        </w:rPr>
        <w:t xml:space="preserve"> children</w:t>
      </w:r>
      <w:r w:rsidRPr="00270320">
        <w:rPr>
          <w:sz w:val="24"/>
          <w:szCs w:val="24"/>
        </w:rPr>
        <w:t>)</w:t>
      </w:r>
      <w:bookmarkEnd w:id="2"/>
    </w:p>
    <w:p w14:paraId="2C44075E" w14:textId="2BA9C790" w:rsidR="00404515" w:rsidRPr="00270320" w:rsidRDefault="00404515" w:rsidP="00A075B5">
      <w:pPr>
        <w:jc w:val="both"/>
        <w:rPr>
          <w:sz w:val="24"/>
          <w:szCs w:val="24"/>
        </w:rPr>
      </w:pPr>
      <w:r w:rsidRPr="00270320">
        <w:rPr>
          <w:sz w:val="24"/>
          <w:szCs w:val="24"/>
        </w:rPr>
        <w:t xml:space="preserve">There is no charge for </w:t>
      </w:r>
      <w:r w:rsidR="00A075B5">
        <w:rPr>
          <w:sz w:val="24"/>
          <w:szCs w:val="24"/>
        </w:rPr>
        <w:t xml:space="preserve">a </w:t>
      </w:r>
      <w:r w:rsidRPr="00270320">
        <w:rPr>
          <w:sz w:val="24"/>
          <w:szCs w:val="24"/>
        </w:rPr>
        <w:t xml:space="preserve">registration fee or deposit if </w:t>
      </w:r>
      <w:r w:rsidR="00A075B5">
        <w:rPr>
          <w:sz w:val="24"/>
          <w:szCs w:val="24"/>
        </w:rPr>
        <w:t xml:space="preserve">a </w:t>
      </w:r>
      <w:r w:rsidRPr="00270320">
        <w:rPr>
          <w:sz w:val="24"/>
          <w:szCs w:val="24"/>
        </w:rPr>
        <w:t xml:space="preserve">child is receiving their free entitlement sessions only. </w:t>
      </w:r>
    </w:p>
    <w:p w14:paraId="0EFB9648" w14:textId="2AC79E7A" w:rsidR="00404515" w:rsidRPr="00270320" w:rsidRDefault="00404515" w:rsidP="00A075B5">
      <w:pPr>
        <w:spacing w:line="360" w:lineRule="auto"/>
        <w:jc w:val="both"/>
        <w:rPr>
          <w:rFonts w:cstheme="minorHAnsi"/>
          <w:sz w:val="24"/>
          <w:szCs w:val="24"/>
        </w:rPr>
      </w:pPr>
      <w:r w:rsidRPr="00270320">
        <w:rPr>
          <w:rFonts w:cstheme="minorHAnsi"/>
          <w:sz w:val="24"/>
          <w:szCs w:val="24"/>
        </w:rPr>
        <w:t>Signe</w:t>
      </w:r>
      <w:r w:rsidR="00BF1E4D">
        <w:rPr>
          <w:rFonts w:cstheme="minorHAnsi"/>
          <w:sz w:val="24"/>
          <w:szCs w:val="24"/>
        </w:rPr>
        <w:t xml:space="preserve">d: </w:t>
      </w:r>
      <w:r w:rsidRPr="00270320">
        <w:rPr>
          <w:rFonts w:cstheme="minorHAnsi"/>
          <w:sz w:val="24"/>
          <w:szCs w:val="24"/>
        </w:rPr>
        <w:t>Gemma Spicer         Date</w:t>
      </w:r>
      <w:r w:rsidR="00BF1E4D">
        <w:rPr>
          <w:rFonts w:cstheme="minorHAnsi"/>
          <w:sz w:val="24"/>
          <w:szCs w:val="24"/>
        </w:rPr>
        <w:t xml:space="preserve">: </w:t>
      </w:r>
      <w:r w:rsidR="00F10193" w:rsidRPr="00270320">
        <w:rPr>
          <w:rFonts w:cstheme="minorHAnsi"/>
          <w:sz w:val="24"/>
          <w:szCs w:val="24"/>
        </w:rPr>
        <w:t>April</w:t>
      </w:r>
      <w:r w:rsidRPr="00270320">
        <w:rPr>
          <w:rFonts w:cstheme="minorHAnsi"/>
          <w:sz w:val="24"/>
          <w:szCs w:val="24"/>
        </w:rPr>
        <w:t xml:space="preserve"> 202</w:t>
      </w:r>
      <w:r w:rsidR="00BF1E4D">
        <w:rPr>
          <w:rFonts w:cstheme="minorHAnsi"/>
          <w:sz w:val="24"/>
          <w:szCs w:val="24"/>
        </w:rPr>
        <w:t>5</w:t>
      </w:r>
    </w:p>
    <w:p w14:paraId="0C569AD9" w14:textId="5DCD5F23" w:rsidR="00404515" w:rsidRPr="00270320" w:rsidRDefault="00404515" w:rsidP="00A075B5">
      <w:pPr>
        <w:spacing w:line="360" w:lineRule="auto"/>
        <w:jc w:val="both"/>
        <w:rPr>
          <w:rFonts w:cstheme="minorHAnsi"/>
          <w:sz w:val="24"/>
          <w:szCs w:val="24"/>
        </w:rPr>
      </w:pPr>
      <w:r w:rsidRPr="00270320">
        <w:rPr>
          <w:rFonts w:cstheme="minorHAnsi"/>
          <w:sz w:val="24"/>
          <w:szCs w:val="24"/>
        </w:rPr>
        <w:t>Next review date</w:t>
      </w:r>
      <w:r w:rsidR="00BF1E4D">
        <w:rPr>
          <w:rFonts w:cstheme="minorHAnsi"/>
          <w:sz w:val="24"/>
          <w:szCs w:val="24"/>
        </w:rPr>
        <w:t xml:space="preserve">: </w:t>
      </w:r>
      <w:r w:rsidR="00F10193" w:rsidRPr="00270320">
        <w:rPr>
          <w:rFonts w:cstheme="minorHAnsi"/>
          <w:sz w:val="24"/>
          <w:szCs w:val="24"/>
        </w:rPr>
        <w:t>April</w:t>
      </w:r>
      <w:r w:rsidRPr="00270320">
        <w:rPr>
          <w:rFonts w:cstheme="minorHAnsi"/>
          <w:sz w:val="24"/>
          <w:szCs w:val="24"/>
        </w:rPr>
        <w:t xml:space="preserve"> 202</w:t>
      </w:r>
      <w:r w:rsidR="00BF1E4D">
        <w:rPr>
          <w:rFonts w:cstheme="minorHAnsi"/>
          <w:sz w:val="24"/>
          <w:szCs w:val="24"/>
        </w:rPr>
        <w:t>6</w:t>
      </w:r>
    </w:p>
    <w:p w14:paraId="78FE18DA" w14:textId="77777777" w:rsidR="001E23AC" w:rsidRDefault="001E23AC" w:rsidP="00A075B5">
      <w:pPr>
        <w:jc w:val="both"/>
      </w:pPr>
    </w:p>
    <w:sectPr w:rsidR="001E2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15"/>
    <w:rsid w:val="001D7B72"/>
    <w:rsid w:val="001E23AC"/>
    <w:rsid w:val="00270320"/>
    <w:rsid w:val="0030289C"/>
    <w:rsid w:val="003C02C6"/>
    <w:rsid w:val="003D27C9"/>
    <w:rsid w:val="00404515"/>
    <w:rsid w:val="005C07F0"/>
    <w:rsid w:val="00762534"/>
    <w:rsid w:val="00A075B5"/>
    <w:rsid w:val="00AE5E19"/>
    <w:rsid w:val="00BF1E4D"/>
    <w:rsid w:val="00C44945"/>
    <w:rsid w:val="00D50A9C"/>
    <w:rsid w:val="00EA0B9F"/>
    <w:rsid w:val="00F10193"/>
    <w:rsid w:val="00F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17E1"/>
  <w15:chartTrackingRefBased/>
  <w15:docId w15:val="{F1CC7AA1-2286-4FCF-8C05-6BFC36FB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ad3a0-2bed-4149-bc5f-b3f0fd433a4b">
      <Terms xmlns="http://schemas.microsoft.com/office/infopath/2007/PartnerControls"/>
    </lcf76f155ced4ddcb4097134ff3c332f>
    <TaxCatchAll xmlns="bc9dcaff-e730-45bb-9736-91c0915280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AC17DF761B0488B454FBA73D6FE1B" ma:contentTypeVersion="10" ma:contentTypeDescription="Create a new document." ma:contentTypeScope="" ma:versionID="a734e214fc34f0e81bc10f329f449ca4">
  <xsd:schema xmlns:xsd="http://www.w3.org/2001/XMLSchema" xmlns:xs="http://www.w3.org/2001/XMLSchema" xmlns:p="http://schemas.microsoft.com/office/2006/metadata/properties" xmlns:ns2="635ad3a0-2bed-4149-bc5f-b3f0fd433a4b" xmlns:ns3="bc9dcaff-e730-45bb-9736-91c09152800f" targetNamespace="http://schemas.microsoft.com/office/2006/metadata/properties" ma:root="true" ma:fieldsID="a692f3b922b97e2eb90874558450d337" ns2:_="" ns3:_="">
    <xsd:import namespace="635ad3a0-2bed-4149-bc5f-b3f0fd433a4b"/>
    <xsd:import namespace="bc9dcaff-e730-45bb-9736-91c091528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d3a0-2bed-4149-bc5f-b3f0fd433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ced624-3993-48ab-be96-f89d50ff7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caff-e730-45bb-9736-91c0915280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f731f6-e143-440a-a089-53423816d83e}" ma:internalName="TaxCatchAll" ma:showField="CatchAllData" ma:web="bc9dcaff-e730-45bb-9736-91c091528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AFA9F-CFD9-49E8-A77F-DD9E4CEAFFD5}">
  <ds:schemaRefs>
    <ds:schemaRef ds:uri="http://schemas.microsoft.com/office/2006/metadata/properties"/>
    <ds:schemaRef ds:uri="http://schemas.microsoft.com/office/infopath/2007/PartnerControls"/>
    <ds:schemaRef ds:uri="635ad3a0-2bed-4149-bc5f-b3f0fd433a4b"/>
    <ds:schemaRef ds:uri="bc9dcaff-e730-45bb-9736-91c09152800f"/>
  </ds:schemaRefs>
</ds:datastoreItem>
</file>

<file path=customXml/itemProps2.xml><?xml version="1.0" encoding="utf-8"?>
<ds:datastoreItem xmlns:ds="http://schemas.openxmlformats.org/officeDocument/2006/customXml" ds:itemID="{B2D051D4-11CB-49BE-9B51-ECD6ED777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35BB4-9E15-436E-9604-D69A1BB9F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ad3a0-2bed-4149-bc5f-b3f0fd433a4b"/>
    <ds:schemaRef ds:uri="bc9dcaff-e730-45bb-9736-91c091528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Marechal, Nicole</dc:creator>
  <cp:keywords/>
  <dc:description/>
  <cp:lastModifiedBy>Snowden, Rose</cp:lastModifiedBy>
  <cp:revision>3</cp:revision>
  <dcterms:created xsi:type="dcterms:W3CDTF">2025-03-21T11:18:00Z</dcterms:created>
  <dcterms:modified xsi:type="dcterms:W3CDTF">2025-03-21T11:18:00Z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0x010100674AC17DF761B0488B454FBA73D6FE1B</vt:lpwstr>
  </property>
  <property fmtid="{D5CDD505-2E9C-101B-9397-08002B2CF9AE}" pid="3" name="MediaServiceImageTags">
    <vt:lpwstr/>
  </property>
</Properties>
</file>